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EF55" w14:textId="77777777" w:rsidR="006A0144" w:rsidRDefault="006A1744" w:rsidP="00B259B9">
      <w:pPr>
        <w:pStyle w:val="Nzev"/>
      </w:pPr>
      <w:r>
        <w:t>Název</w:t>
      </w:r>
      <w:r w:rsidR="00224C1F">
        <w:t xml:space="preserve"> dokumentu (styl Název, </w:t>
      </w:r>
      <w:r w:rsidR="000D35BE">
        <w:t>C</w:t>
      </w:r>
      <w:r w:rsidR="00224C1F">
        <w:t>trl+F</w:t>
      </w:r>
      <w:r w:rsidR="00AE2ECA">
        <w:t>12</w:t>
      </w:r>
      <w:r w:rsidR="00D559F8">
        <w:t>)</w:t>
      </w:r>
    </w:p>
    <w:p w14:paraId="595391F4" w14:textId="77777777" w:rsidR="006A0144" w:rsidRDefault="00224C1F" w:rsidP="004179BD">
      <w:r>
        <w:t xml:space="preserve">Toto </w:t>
      </w:r>
      <w:r w:rsidR="00832E89">
        <w:t xml:space="preserve">je vzorová šablona pro dokumenty SPJF. </w:t>
      </w:r>
      <w:r w:rsidR="00D73B3D">
        <w:t xml:space="preserve">Začni tím, že si následující text přečteš, smažeš, a nahradíš </w:t>
      </w:r>
      <w:r w:rsidR="009D6ECA">
        <w:t>vlastním textem.</w:t>
      </w:r>
    </w:p>
    <w:p w14:paraId="76132411" w14:textId="77777777" w:rsidR="002A1110" w:rsidRDefault="004378EB" w:rsidP="004179BD">
      <w:r>
        <w:t xml:space="preserve">Pokud chceš používat nadpisy, používej jen nadpisy této šablony. </w:t>
      </w:r>
      <w:r w:rsidR="00850326">
        <w:t xml:space="preserve">Tato šablona má nadefinované tři styly nadpisů. Jsou jimi Nadpis 1, Nadpis 2 a Nadpis 3. </w:t>
      </w:r>
      <w:r w:rsidR="002A1110">
        <w:t>Ukázka je zde</w:t>
      </w:r>
      <w:r w:rsidR="00C16E4A">
        <w:t>, ve formátu „název stylu (klávesová zkratka)“:</w:t>
      </w:r>
    </w:p>
    <w:p w14:paraId="575B85A1" w14:textId="77777777" w:rsidR="002A1110" w:rsidRDefault="002A1110" w:rsidP="004179BD">
      <w:pPr>
        <w:pStyle w:val="Nadpis1"/>
      </w:pPr>
      <w:r>
        <w:t>Nadpis 1 (</w:t>
      </w:r>
      <w:r w:rsidR="004C263B">
        <w:t>C</w:t>
      </w:r>
      <w:r>
        <w:t>trl+F1)</w:t>
      </w:r>
    </w:p>
    <w:p w14:paraId="6D22493A" w14:textId="77777777" w:rsidR="006A0144" w:rsidRDefault="006A0144" w:rsidP="004179BD">
      <w:pPr>
        <w:pStyle w:val="Nadpis2"/>
      </w:pPr>
      <w:r w:rsidRPr="00AE5BAE">
        <w:t>Nadpis</w:t>
      </w:r>
      <w:r w:rsidR="002A1110">
        <w:t xml:space="preserve"> 2 (</w:t>
      </w:r>
      <w:r w:rsidR="004C263B">
        <w:t>C</w:t>
      </w:r>
      <w:r w:rsidR="002A1110">
        <w:t>trl+F2)</w:t>
      </w:r>
    </w:p>
    <w:p w14:paraId="57602ACF" w14:textId="77777777" w:rsidR="002A1110" w:rsidRPr="002A1110" w:rsidRDefault="002A1110" w:rsidP="002670D4">
      <w:pPr>
        <w:pStyle w:val="Nadpis3"/>
      </w:pPr>
      <w:r>
        <w:t>Nadpis 3 (</w:t>
      </w:r>
      <w:r w:rsidR="004C263B">
        <w:t>C</w:t>
      </w:r>
      <w:r>
        <w:t>trl+F3)</w:t>
      </w:r>
    </w:p>
    <w:p w14:paraId="1F57210A" w14:textId="77777777" w:rsidR="00AF0D40" w:rsidRDefault="00AF0D40" w:rsidP="004179BD">
      <w:r>
        <w:t>Normální: Ctrl+F4.</w:t>
      </w:r>
    </w:p>
    <w:p w14:paraId="6C9B4E4D" w14:textId="77777777" w:rsidR="006444F4" w:rsidRDefault="004C62FF" w:rsidP="004179BD">
      <w:r>
        <w:t xml:space="preserve">Nadpisy se samy číslují. To si můžeš vyzkoušet. </w:t>
      </w:r>
      <w:r w:rsidR="004C263B">
        <w:t>Chceš-li zapnout některý z nadpisů, stačí naráz zmáčknou</w:t>
      </w:r>
      <w:r w:rsidR="00415D1E">
        <w:t>t</w:t>
      </w:r>
      <w:r w:rsidR="004C263B">
        <w:t xml:space="preserve"> Ctrl (například levý do</w:t>
      </w:r>
      <w:r w:rsidR="00415D1E">
        <w:t>lní roh klávesnice) a příslušnou „funkční klávesu“ na horním okraji klávesnice</w:t>
      </w:r>
      <w:r w:rsidR="003942F4">
        <w:t>, jsou to</w:t>
      </w:r>
      <w:r w:rsidR="004A0231">
        <w:t xml:space="preserve"> pro naše potřeby</w:t>
      </w:r>
      <w:r w:rsidR="003942F4">
        <w:t xml:space="preserve"> F1, F2 až F7</w:t>
      </w:r>
      <w:r w:rsidR="00415D1E">
        <w:t>. Ta je popsaná vždy u názvu konkrétního stylu (pro Nadpis 1 je to např. Ctrl</w:t>
      </w:r>
      <w:proofErr w:type="gramStart"/>
      <w:r w:rsidR="00415D1E">
        <w:t>+</w:t>
      </w:r>
      <w:r w:rsidR="00381160">
        <w:t>„</w:t>
      </w:r>
      <w:proofErr w:type="gramEnd"/>
      <w:r w:rsidR="00415D1E">
        <w:t>F1</w:t>
      </w:r>
      <w:r w:rsidR="00381160">
        <w:t>“</w:t>
      </w:r>
      <w:r w:rsidR="006A1744">
        <w:t xml:space="preserve"> atd.</w:t>
      </w:r>
      <w:r w:rsidR="00415D1E">
        <w:t>).</w:t>
      </w:r>
      <w:r w:rsidR="00EA25EC">
        <w:t xml:space="preserve"> Nadpisy se liší stylem a velikostí písma a odsazením před a po nadpisu. Není tedy nezbytně nutné před nadpisem vynechávat řádek. </w:t>
      </w:r>
    </w:p>
    <w:p w14:paraId="1D17DFBA" w14:textId="77777777" w:rsidR="006A1744" w:rsidRDefault="00EA25EC" w:rsidP="004179BD">
      <w:r>
        <w:t>K</w:t>
      </w:r>
      <w:r w:rsidR="006A1744">
        <w:t>romě nadpisů je k dispozici ještě styl</w:t>
      </w:r>
      <w:r w:rsidR="000D35BE">
        <w:t xml:space="preserve"> Název dokumentu, který je nečíslovaný a uvádí se pouze nahoře na stránce. Klávesová zkratka je Ctrl+F12.</w:t>
      </w:r>
    </w:p>
    <w:p w14:paraId="37EEB0DF" w14:textId="77777777" w:rsidR="008E3DBA" w:rsidRDefault="008E3DBA" w:rsidP="004179BD">
      <w:r>
        <w:t>Klávesová zkratka pro normální text (tedy ten, kterým je napsaný tento odstavec, je Ctrl+F4</w:t>
      </w:r>
      <w:r w:rsidR="004179BD">
        <w:t>.</w:t>
      </w:r>
    </w:p>
    <w:p w14:paraId="5B042DBB" w14:textId="77777777" w:rsidR="005576B0" w:rsidRDefault="005576B0" w:rsidP="004179BD">
      <w:r>
        <w:t>Dokument navíc automaticky aktualizuje datum v pravém horním rohu každé stránky podle data posledního uložení. Současně automaticky čísluje stránky vpravo dole.</w:t>
      </w:r>
    </w:p>
    <w:p w14:paraId="4A5B4D27" w14:textId="77777777" w:rsidR="00FF238F" w:rsidRDefault="00FF238F" w:rsidP="004179BD"/>
    <w:p w14:paraId="2BABB26D" w14:textId="77777777" w:rsidR="00C16E4A" w:rsidRDefault="00C16E4A" w:rsidP="00A87BD5">
      <w:r>
        <w:t xml:space="preserve">Kromě nadpisů s číslováním jsou k dispozici </w:t>
      </w:r>
      <w:r w:rsidR="00A87BD5">
        <w:t xml:space="preserve">i nadpisy bez číslování, pokud by ti vyhovovaly lépe. Jsou to Nadpis 1 – bez číslování (Ctrl+F5), Nadpis 2 – bez číslování (Ctrl+F6) a Nadpis 3 – bez číslování (Ctrl+F7). Ukázka je </w:t>
      </w:r>
      <w:proofErr w:type="spellStart"/>
      <w:r w:rsidR="00A87BD5">
        <w:t>zde:</w:t>
      </w:r>
      <w:r w:rsidR="002F5FE4">
        <w:t>sd</w:t>
      </w:r>
      <w:proofErr w:type="spellEnd"/>
    </w:p>
    <w:p w14:paraId="74E8D098" w14:textId="77777777" w:rsidR="00E255F4" w:rsidRDefault="008E2723" w:rsidP="008E2723">
      <w:pPr>
        <w:pStyle w:val="Nadpis1-bezslovn"/>
      </w:pPr>
      <w:r>
        <w:t>Nadpis 1 – bez číslování (Ctrl+F5)</w:t>
      </w:r>
    </w:p>
    <w:p w14:paraId="22973E9F" w14:textId="77777777" w:rsidR="00194D51" w:rsidRPr="00194D51" w:rsidRDefault="008E2723" w:rsidP="00194D51">
      <w:pPr>
        <w:pStyle w:val="Nadpis2-bezslovn"/>
      </w:pPr>
      <w:r>
        <w:t>Nadpis 2 – bez číslování (Ctrl+F6)</w:t>
      </w:r>
    </w:p>
    <w:p w14:paraId="1F4A26B7" w14:textId="77777777" w:rsidR="008E2723" w:rsidRPr="006A0144" w:rsidRDefault="008E2723" w:rsidP="00194D51">
      <w:pPr>
        <w:pStyle w:val="Nadpis3-bezslovn"/>
      </w:pPr>
      <w:r>
        <w:t>Nadpis 3 – bez číslování (Ctrl+F7)</w:t>
      </w:r>
    </w:p>
    <w:sectPr w:rsidR="008E2723" w:rsidRPr="006A0144" w:rsidSect="000A6C84">
      <w:headerReference w:type="default" r:id="rId8"/>
      <w:footerReference w:type="default" r:id="rId9"/>
      <w:pgSz w:w="11906" w:h="16838"/>
      <w:pgMar w:top="1560" w:right="849" w:bottom="1560" w:left="2410" w:header="851" w:footer="9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8E225" w14:textId="77777777" w:rsidR="000B48A8" w:rsidRDefault="000B48A8" w:rsidP="004179BD">
      <w:r>
        <w:separator/>
      </w:r>
    </w:p>
  </w:endnote>
  <w:endnote w:type="continuationSeparator" w:id="0">
    <w:p w14:paraId="3D5EA4BD" w14:textId="77777777" w:rsidR="000B48A8" w:rsidRDefault="000B48A8" w:rsidP="0041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BF3C" w14:textId="77777777" w:rsidR="00351D23" w:rsidRPr="00DD1ED6" w:rsidRDefault="00EB4516" w:rsidP="00EB4516">
    <w:pPr>
      <w:pStyle w:val="Zpat"/>
    </w:pPr>
    <w:r>
      <w:tab/>
    </w:r>
    <w:r>
      <w:tab/>
    </w:r>
    <w:r w:rsidR="00351D23" w:rsidRPr="00DD1ED6">
      <w:t xml:space="preserve">Stránka </w:t>
    </w:r>
    <w:r w:rsidR="00351D23" w:rsidRPr="00DD1ED6">
      <w:fldChar w:fldCharType="begin"/>
    </w:r>
    <w:r w:rsidR="00351D23" w:rsidRPr="00DD1ED6">
      <w:instrText>PAGE</w:instrText>
    </w:r>
    <w:r w:rsidR="00351D23" w:rsidRPr="00DD1ED6">
      <w:fldChar w:fldCharType="separate"/>
    </w:r>
    <w:r w:rsidR="00FA0C67">
      <w:rPr>
        <w:noProof/>
      </w:rPr>
      <w:t>1</w:t>
    </w:r>
    <w:r w:rsidR="00351D23" w:rsidRPr="00DD1ED6">
      <w:fldChar w:fldCharType="end"/>
    </w:r>
    <w:r w:rsidR="00351D23" w:rsidRPr="00DD1ED6">
      <w:t xml:space="preserve"> z </w:t>
    </w:r>
    <w:r w:rsidR="00351D23" w:rsidRPr="00DD1ED6">
      <w:fldChar w:fldCharType="begin"/>
    </w:r>
    <w:r w:rsidR="00351D23" w:rsidRPr="00DD1ED6">
      <w:instrText>NUMPAGES</w:instrText>
    </w:r>
    <w:r w:rsidR="00351D23" w:rsidRPr="00DD1ED6">
      <w:fldChar w:fldCharType="separate"/>
    </w:r>
    <w:r w:rsidR="00FA0C67">
      <w:rPr>
        <w:noProof/>
      </w:rPr>
      <w:t>1</w:t>
    </w:r>
    <w:r w:rsidR="00351D23" w:rsidRPr="00DD1ED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ADF62" w14:textId="77777777" w:rsidR="000B48A8" w:rsidRDefault="000B48A8" w:rsidP="004179BD">
      <w:r>
        <w:separator/>
      </w:r>
    </w:p>
  </w:footnote>
  <w:footnote w:type="continuationSeparator" w:id="0">
    <w:p w14:paraId="430A0555" w14:textId="77777777" w:rsidR="000B48A8" w:rsidRDefault="000B48A8" w:rsidP="00417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FC65" w14:textId="0667BEEB" w:rsidR="00D76888" w:rsidRPr="00DD1ED6" w:rsidRDefault="0066698E" w:rsidP="00EB4516">
    <w:pPr>
      <w:pStyle w:val="Zhlav"/>
    </w:pPr>
    <w:r w:rsidRPr="00DD1ED6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9CC7F37" wp14:editId="7A4F94C6">
              <wp:simplePos x="0" y="0"/>
              <wp:positionH relativeFrom="page">
                <wp:posOffset>185420</wp:posOffset>
              </wp:positionH>
              <wp:positionV relativeFrom="page">
                <wp:posOffset>2357120</wp:posOffset>
              </wp:positionV>
              <wp:extent cx="1186180" cy="6062980"/>
              <wp:effectExtent l="0" t="0" r="0" b="0"/>
              <wp:wrapSquare wrapText="bothSides"/>
              <wp:docPr id="18545365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6180" cy="6062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9EEBA" w14:textId="77777777" w:rsidR="00E70642" w:rsidRPr="00DD1ED6" w:rsidRDefault="00E70642" w:rsidP="00E70642">
                          <w:pPr>
                            <w:spacing w:after="0"/>
                            <w:jc w:val="left"/>
                            <w:rPr>
                              <w:b/>
                              <w:w w:val="90"/>
                              <w:sz w:val="12"/>
                              <w:lang w:val="de-DE"/>
                            </w:rPr>
                          </w:pPr>
                          <w:proofErr w:type="spellStart"/>
                          <w:r w:rsidRPr="00DD1ED6">
                            <w:rPr>
                              <w:b/>
                              <w:w w:val="90"/>
                              <w:sz w:val="12"/>
                              <w:lang w:val="de-DE"/>
                            </w:rPr>
                            <w:t>Sdružení</w:t>
                          </w:r>
                          <w:proofErr w:type="spellEnd"/>
                          <w:r w:rsidRPr="00DD1ED6">
                            <w:rPr>
                              <w:b/>
                              <w:w w:val="90"/>
                              <w:sz w:val="12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DD1ED6">
                            <w:rPr>
                              <w:b/>
                              <w:w w:val="90"/>
                              <w:sz w:val="12"/>
                              <w:lang w:val="de-DE"/>
                            </w:rPr>
                            <w:t>přátel</w:t>
                          </w:r>
                          <w:proofErr w:type="spellEnd"/>
                          <w:r w:rsidRPr="00DD1ED6">
                            <w:rPr>
                              <w:b/>
                              <w:w w:val="90"/>
                              <w:sz w:val="12"/>
                              <w:lang w:val="de-DE"/>
                            </w:rPr>
                            <w:t xml:space="preserve"> </w:t>
                          </w:r>
                          <w:r w:rsidRPr="00DD1ED6">
                            <w:rPr>
                              <w:b/>
                              <w:w w:val="90"/>
                              <w:sz w:val="12"/>
                              <w:lang w:val="de-DE"/>
                            </w:rPr>
                            <w:br/>
                            <w:t xml:space="preserve">Jaroslava </w:t>
                          </w:r>
                          <w:proofErr w:type="spellStart"/>
                          <w:r w:rsidRPr="00DD1ED6">
                            <w:rPr>
                              <w:b/>
                              <w:w w:val="90"/>
                              <w:sz w:val="12"/>
                              <w:lang w:val="de-DE"/>
                            </w:rPr>
                            <w:t>Foglara</w:t>
                          </w:r>
                          <w:proofErr w:type="spellEnd"/>
                          <w:r w:rsidRPr="00DD1ED6">
                            <w:rPr>
                              <w:b/>
                              <w:w w:val="90"/>
                              <w:sz w:val="12"/>
                              <w:lang w:val="de-DE"/>
                            </w:rPr>
                            <w:t>, </w:t>
                          </w:r>
                          <w:r>
                            <w:rPr>
                              <w:b/>
                              <w:w w:val="90"/>
                              <w:sz w:val="12"/>
                              <w:lang w:val="de-DE"/>
                            </w:rPr>
                            <w:t>z</w:t>
                          </w:r>
                          <w:r w:rsidRPr="00DD1ED6">
                            <w:rPr>
                              <w:b/>
                              <w:w w:val="90"/>
                              <w:sz w:val="12"/>
                              <w:lang w:val="de-DE"/>
                            </w:rPr>
                            <w:t>. s.</w:t>
                          </w:r>
                        </w:p>
                        <w:p w14:paraId="71D82AD6" w14:textId="77777777" w:rsidR="00E70642" w:rsidRDefault="00E70642" w:rsidP="00E70642">
                          <w:pPr>
                            <w:spacing w:after="0"/>
                            <w:jc w:val="left"/>
                            <w:rPr>
                              <w:sz w:val="12"/>
                            </w:rPr>
                          </w:pPr>
                        </w:p>
                        <w:p w14:paraId="0CF048B5" w14:textId="77777777" w:rsidR="00E70642" w:rsidRPr="0066698E" w:rsidRDefault="00E70642" w:rsidP="00E70642">
                          <w:pPr>
                            <w:spacing w:after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 w:rsidRPr="0066698E">
                            <w:rPr>
                              <w:sz w:val="11"/>
                              <w:szCs w:val="11"/>
                            </w:rPr>
                            <w:t>Mendlovo náměstí 11/20</w:t>
                          </w:r>
                        </w:p>
                        <w:p w14:paraId="7922100E" w14:textId="77777777" w:rsidR="00E70642" w:rsidRPr="0066698E" w:rsidRDefault="00E70642" w:rsidP="00E70642">
                          <w:pPr>
                            <w:spacing w:after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 w:rsidRPr="0066698E">
                            <w:rPr>
                              <w:sz w:val="11"/>
                              <w:szCs w:val="11"/>
                            </w:rPr>
                            <w:t>602 00</w:t>
                          </w:r>
                          <w:r w:rsidRPr="0066698E">
                            <w:rPr>
                              <w:sz w:val="11"/>
                              <w:szCs w:val="11"/>
                              <w:lang w:val="de-DE"/>
                            </w:rPr>
                            <w:t xml:space="preserve"> </w:t>
                          </w:r>
                          <w:r w:rsidRPr="0066698E">
                            <w:rPr>
                              <w:sz w:val="11"/>
                              <w:szCs w:val="11"/>
                            </w:rPr>
                            <w:t>Brno</w:t>
                          </w:r>
                        </w:p>
                        <w:p w14:paraId="2ACEF428" w14:textId="77777777" w:rsidR="00E70642" w:rsidRPr="00D76DC7" w:rsidRDefault="00E70642" w:rsidP="00E70642">
                          <w:pPr>
                            <w:spacing w:after="0"/>
                            <w:jc w:val="left"/>
                            <w:rPr>
                              <w:sz w:val="12"/>
                              <w:lang w:val="de-DE"/>
                            </w:rPr>
                          </w:pPr>
                        </w:p>
                        <w:p w14:paraId="60795ACD" w14:textId="77777777" w:rsidR="00E70642" w:rsidRDefault="00E70642" w:rsidP="00E70642">
                          <w:pPr>
                            <w:spacing w:after="0"/>
                            <w:jc w:val="left"/>
                            <w:rPr>
                              <w:sz w:val="12"/>
                              <w:lang w:val="de-DE"/>
                            </w:rPr>
                          </w:pPr>
                          <w:proofErr w:type="spellStart"/>
                          <w:r w:rsidRPr="00DD1ED6">
                            <w:rPr>
                              <w:b/>
                              <w:sz w:val="12"/>
                              <w:lang w:val="de-DE"/>
                            </w:rPr>
                            <w:t>e-mail</w:t>
                          </w:r>
                          <w:proofErr w:type="spellEnd"/>
                          <w:r w:rsidRPr="00DD1ED6">
                            <w:rPr>
                              <w:b/>
                              <w:sz w:val="12"/>
                              <w:lang w:val="de-DE"/>
                            </w:rPr>
                            <w:t>:</w:t>
                          </w:r>
                          <w:r w:rsidRPr="00011600">
                            <w:rPr>
                              <w:sz w:val="12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lang w:val="de-DE"/>
                            </w:rPr>
                            <w:t>spjf</w:t>
                          </w:r>
                          <w:r w:rsidRPr="00011600">
                            <w:rPr>
                              <w:sz w:val="12"/>
                              <w:lang w:val="de-DE"/>
                            </w:rPr>
                            <w:t>@</w:t>
                          </w:r>
                          <w:r>
                            <w:rPr>
                              <w:sz w:val="12"/>
                              <w:lang w:val="de-DE"/>
                            </w:rPr>
                            <w:t>spjf.cz</w:t>
                          </w:r>
                        </w:p>
                        <w:p w14:paraId="2A9D5420" w14:textId="77777777" w:rsidR="00E70642" w:rsidRPr="00DD1ED6" w:rsidRDefault="00E70642" w:rsidP="00E70642">
                          <w:pPr>
                            <w:spacing w:after="0"/>
                            <w:jc w:val="left"/>
                            <w:rPr>
                              <w:sz w:val="12"/>
                              <w:lang w:val="de-DE"/>
                            </w:rPr>
                          </w:pPr>
                          <w:r w:rsidRPr="00DD1ED6">
                            <w:rPr>
                              <w:b/>
                              <w:sz w:val="12"/>
                              <w:lang w:val="de-DE"/>
                            </w:rPr>
                            <w:t>web:</w:t>
                          </w:r>
                          <w:r>
                            <w:rPr>
                              <w:sz w:val="12"/>
                              <w:lang w:val="de-DE"/>
                            </w:rPr>
                            <w:t xml:space="preserve"> www.spjf.cz</w:t>
                          </w:r>
                        </w:p>
                        <w:p w14:paraId="70B10772" w14:textId="77777777" w:rsidR="00E70642" w:rsidRPr="00011600" w:rsidRDefault="00E70642" w:rsidP="00E70642">
                          <w:pPr>
                            <w:spacing w:after="0"/>
                            <w:jc w:val="left"/>
                            <w:rPr>
                              <w:sz w:val="12"/>
                              <w:lang w:val="de-DE"/>
                            </w:rPr>
                          </w:pPr>
                        </w:p>
                        <w:p w14:paraId="5277869E" w14:textId="77777777" w:rsidR="00E70642" w:rsidRDefault="00E70642" w:rsidP="00E70642">
                          <w:pPr>
                            <w:spacing w:after="0"/>
                            <w:jc w:val="left"/>
                            <w:rPr>
                              <w:sz w:val="12"/>
                            </w:rPr>
                          </w:pPr>
                          <w:r w:rsidRPr="00DD1ED6">
                            <w:rPr>
                              <w:b/>
                              <w:sz w:val="12"/>
                            </w:rPr>
                            <w:t>IČ:</w:t>
                          </w:r>
                          <w:r w:rsidRPr="00011600"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485112</w:t>
                          </w:r>
                          <w:r w:rsidRPr="007503B6">
                            <w:rPr>
                              <w:sz w:val="12"/>
                            </w:rPr>
                            <w:t>00</w:t>
                          </w:r>
                        </w:p>
                        <w:p w14:paraId="4E742BF2" w14:textId="77777777" w:rsidR="00E70642" w:rsidRPr="00DD1ED6" w:rsidRDefault="00E70642" w:rsidP="00E70642">
                          <w:pPr>
                            <w:spacing w:after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BÚ: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 w:rsidRPr="0013699F">
                            <w:rPr>
                              <w:sz w:val="12"/>
                            </w:rPr>
                            <w:t>2900315365/2010</w:t>
                          </w:r>
                          <w:r w:rsidRPr="00DD1ED6">
                            <w:rPr>
                              <w:sz w:val="12"/>
                            </w:rPr>
                            <w:t xml:space="preserve">, </w:t>
                          </w:r>
                          <w:r>
                            <w:rPr>
                              <w:sz w:val="12"/>
                            </w:rPr>
                            <w:t>Fio banka</w:t>
                          </w:r>
                        </w:p>
                        <w:p w14:paraId="4DCA9CFC" w14:textId="77777777" w:rsidR="00D76888" w:rsidRPr="00705FFC" w:rsidRDefault="00D76888" w:rsidP="00705FFC">
                          <w:pPr>
                            <w:spacing w:after="0"/>
                            <w:jc w:val="left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C7F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4.6pt;margin-top:185.6pt;width:93.4pt;height:477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" o:allowincell="f" filled="f" stroked="f">
              <v:textbox>
                <w:txbxContent>
                  <w:p w14:paraId="24C9EEBA" w14:textId="77777777" w:rsidR="00E70642" w:rsidRPr="00DD1ED6" w:rsidRDefault="00E70642" w:rsidP="00E70642">
                    <w:pPr>
                      <w:spacing w:after="0"/>
                      <w:jc w:val="left"/>
                      <w:rPr>
                        <w:b/>
                        <w:w w:val="90"/>
                        <w:sz w:val="12"/>
                        <w:lang w:val="de-DE"/>
                      </w:rPr>
                    </w:pPr>
                    <w:proofErr w:type="spellStart"/>
                    <w:r w:rsidRPr="00DD1ED6">
                      <w:rPr>
                        <w:b/>
                        <w:w w:val="90"/>
                        <w:sz w:val="12"/>
                        <w:lang w:val="de-DE"/>
                      </w:rPr>
                      <w:t>Sdružení</w:t>
                    </w:r>
                    <w:proofErr w:type="spellEnd"/>
                    <w:r w:rsidRPr="00DD1ED6">
                      <w:rPr>
                        <w:b/>
                        <w:w w:val="90"/>
                        <w:sz w:val="12"/>
                        <w:lang w:val="de-DE"/>
                      </w:rPr>
                      <w:t xml:space="preserve"> </w:t>
                    </w:r>
                    <w:proofErr w:type="spellStart"/>
                    <w:r w:rsidRPr="00DD1ED6">
                      <w:rPr>
                        <w:b/>
                        <w:w w:val="90"/>
                        <w:sz w:val="12"/>
                        <w:lang w:val="de-DE"/>
                      </w:rPr>
                      <w:t>přátel</w:t>
                    </w:r>
                    <w:proofErr w:type="spellEnd"/>
                    <w:r w:rsidRPr="00DD1ED6">
                      <w:rPr>
                        <w:b/>
                        <w:w w:val="90"/>
                        <w:sz w:val="12"/>
                        <w:lang w:val="de-DE"/>
                      </w:rPr>
                      <w:t xml:space="preserve"> </w:t>
                    </w:r>
                    <w:r w:rsidRPr="00DD1ED6">
                      <w:rPr>
                        <w:b/>
                        <w:w w:val="90"/>
                        <w:sz w:val="12"/>
                        <w:lang w:val="de-DE"/>
                      </w:rPr>
                      <w:br/>
                      <w:t xml:space="preserve">Jaroslava </w:t>
                    </w:r>
                    <w:proofErr w:type="spellStart"/>
                    <w:r w:rsidRPr="00DD1ED6">
                      <w:rPr>
                        <w:b/>
                        <w:w w:val="90"/>
                        <w:sz w:val="12"/>
                        <w:lang w:val="de-DE"/>
                      </w:rPr>
                      <w:t>Foglara</w:t>
                    </w:r>
                    <w:proofErr w:type="spellEnd"/>
                    <w:r w:rsidRPr="00DD1ED6">
                      <w:rPr>
                        <w:b/>
                        <w:w w:val="90"/>
                        <w:sz w:val="12"/>
                        <w:lang w:val="de-DE"/>
                      </w:rPr>
                      <w:t>, </w:t>
                    </w:r>
                    <w:r>
                      <w:rPr>
                        <w:b/>
                        <w:w w:val="90"/>
                        <w:sz w:val="12"/>
                        <w:lang w:val="de-DE"/>
                      </w:rPr>
                      <w:t>z</w:t>
                    </w:r>
                    <w:r w:rsidRPr="00DD1ED6">
                      <w:rPr>
                        <w:b/>
                        <w:w w:val="90"/>
                        <w:sz w:val="12"/>
                        <w:lang w:val="de-DE"/>
                      </w:rPr>
                      <w:t>. s.</w:t>
                    </w:r>
                  </w:p>
                  <w:p w14:paraId="71D82AD6" w14:textId="77777777" w:rsidR="00E70642" w:rsidRDefault="00E70642" w:rsidP="00E70642">
                    <w:pPr>
                      <w:spacing w:after="0"/>
                      <w:jc w:val="left"/>
                      <w:rPr>
                        <w:sz w:val="12"/>
                      </w:rPr>
                    </w:pPr>
                  </w:p>
                  <w:p w14:paraId="0CF048B5" w14:textId="77777777" w:rsidR="00E70642" w:rsidRPr="0066698E" w:rsidRDefault="00E70642" w:rsidP="00E70642">
                    <w:pPr>
                      <w:spacing w:after="0"/>
                      <w:jc w:val="left"/>
                      <w:rPr>
                        <w:sz w:val="11"/>
                        <w:szCs w:val="11"/>
                      </w:rPr>
                    </w:pPr>
                    <w:r w:rsidRPr="0066698E">
                      <w:rPr>
                        <w:sz w:val="11"/>
                        <w:szCs w:val="11"/>
                      </w:rPr>
                      <w:t>Mendlovo náměstí 11/20</w:t>
                    </w:r>
                  </w:p>
                  <w:p w14:paraId="7922100E" w14:textId="77777777" w:rsidR="00E70642" w:rsidRPr="0066698E" w:rsidRDefault="00E70642" w:rsidP="00E70642">
                    <w:pPr>
                      <w:spacing w:after="0"/>
                      <w:jc w:val="left"/>
                      <w:rPr>
                        <w:sz w:val="11"/>
                        <w:szCs w:val="11"/>
                      </w:rPr>
                    </w:pPr>
                    <w:r w:rsidRPr="0066698E">
                      <w:rPr>
                        <w:sz w:val="11"/>
                        <w:szCs w:val="11"/>
                      </w:rPr>
                      <w:t>602 00</w:t>
                    </w:r>
                    <w:r w:rsidRPr="0066698E">
                      <w:rPr>
                        <w:sz w:val="11"/>
                        <w:szCs w:val="11"/>
                        <w:lang w:val="de-DE"/>
                      </w:rPr>
                      <w:t xml:space="preserve"> </w:t>
                    </w:r>
                    <w:r w:rsidRPr="0066698E">
                      <w:rPr>
                        <w:sz w:val="11"/>
                        <w:szCs w:val="11"/>
                      </w:rPr>
                      <w:t>Brno</w:t>
                    </w:r>
                  </w:p>
                  <w:p w14:paraId="2ACEF428" w14:textId="77777777" w:rsidR="00E70642" w:rsidRPr="00D76DC7" w:rsidRDefault="00E70642" w:rsidP="00E70642">
                    <w:pPr>
                      <w:spacing w:after="0"/>
                      <w:jc w:val="left"/>
                      <w:rPr>
                        <w:sz w:val="12"/>
                        <w:lang w:val="de-DE"/>
                      </w:rPr>
                    </w:pPr>
                  </w:p>
                  <w:p w14:paraId="60795ACD" w14:textId="77777777" w:rsidR="00E70642" w:rsidRDefault="00E70642" w:rsidP="00E70642">
                    <w:pPr>
                      <w:spacing w:after="0"/>
                      <w:jc w:val="left"/>
                      <w:rPr>
                        <w:sz w:val="12"/>
                        <w:lang w:val="de-DE"/>
                      </w:rPr>
                    </w:pPr>
                    <w:proofErr w:type="spellStart"/>
                    <w:r w:rsidRPr="00DD1ED6">
                      <w:rPr>
                        <w:b/>
                        <w:sz w:val="12"/>
                        <w:lang w:val="de-DE"/>
                      </w:rPr>
                      <w:t>e-mail</w:t>
                    </w:r>
                    <w:proofErr w:type="spellEnd"/>
                    <w:r w:rsidRPr="00DD1ED6">
                      <w:rPr>
                        <w:b/>
                        <w:sz w:val="12"/>
                        <w:lang w:val="de-DE"/>
                      </w:rPr>
                      <w:t>:</w:t>
                    </w:r>
                    <w:r w:rsidRPr="00011600">
                      <w:rPr>
                        <w:sz w:val="12"/>
                        <w:lang w:val="de-DE"/>
                      </w:rPr>
                      <w:t xml:space="preserve"> </w:t>
                    </w:r>
                    <w:r>
                      <w:rPr>
                        <w:sz w:val="12"/>
                        <w:lang w:val="de-DE"/>
                      </w:rPr>
                      <w:t>spjf</w:t>
                    </w:r>
                    <w:r w:rsidRPr="00011600">
                      <w:rPr>
                        <w:sz w:val="12"/>
                        <w:lang w:val="de-DE"/>
                      </w:rPr>
                      <w:t>@</w:t>
                    </w:r>
                    <w:r>
                      <w:rPr>
                        <w:sz w:val="12"/>
                        <w:lang w:val="de-DE"/>
                      </w:rPr>
                      <w:t>spjf.cz</w:t>
                    </w:r>
                  </w:p>
                  <w:p w14:paraId="2A9D5420" w14:textId="77777777" w:rsidR="00E70642" w:rsidRPr="00DD1ED6" w:rsidRDefault="00E70642" w:rsidP="00E70642">
                    <w:pPr>
                      <w:spacing w:after="0"/>
                      <w:jc w:val="left"/>
                      <w:rPr>
                        <w:sz w:val="12"/>
                        <w:lang w:val="de-DE"/>
                      </w:rPr>
                    </w:pPr>
                    <w:r w:rsidRPr="00DD1ED6">
                      <w:rPr>
                        <w:b/>
                        <w:sz w:val="12"/>
                        <w:lang w:val="de-DE"/>
                      </w:rPr>
                      <w:t>web:</w:t>
                    </w:r>
                    <w:r>
                      <w:rPr>
                        <w:sz w:val="12"/>
                        <w:lang w:val="de-DE"/>
                      </w:rPr>
                      <w:t xml:space="preserve"> www.spjf.cz</w:t>
                    </w:r>
                  </w:p>
                  <w:p w14:paraId="70B10772" w14:textId="77777777" w:rsidR="00E70642" w:rsidRPr="00011600" w:rsidRDefault="00E70642" w:rsidP="00E70642">
                    <w:pPr>
                      <w:spacing w:after="0"/>
                      <w:jc w:val="left"/>
                      <w:rPr>
                        <w:sz w:val="12"/>
                        <w:lang w:val="de-DE"/>
                      </w:rPr>
                    </w:pPr>
                  </w:p>
                  <w:p w14:paraId="5277869E" w14:textId="77777777" w:rsidR="00E70642" w:rsidRDefault="00E70642" w:rsidP="00E70642">
                    <w:pPr>
                      <w:spacing w:after="0"/>
                      <w:jc w:val="left"/>
                      <w:rPr>
                        <w:sz w:val="12"/>
                      </w:rPr>
                    </w:pPr>
                    <w:r w:rsidRPr="00DD1ED6">
                      <w:rPr>
                        <w:b/>
                        <w:sz w:val="12"/>
                      </w:rPr>
                      <w:t>IČ:</w:t>
                    </w:r>
                    <w:r w:rsidRPr="00011600">
                      <w:rPr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485112</w:t>
                    </w:r>
                    <w:r w:rsidRPr="007503B6">
                      <w:rPr>
                        <w:sz w:val="12"/>
                      </w:rPr>
                      <w:t>00</w:t>
                    </w:r>
                  </w:p>
                  <w:p w14:paraId="4E742BF2" w14:textId="77777777" w:rsidR="00E70642" w:rsidRPr="00DD1ED6" w:rsidRDefault="00E70642" w:rsidP="00E70642">
                    <w:pPr>
                      <w:spacing w:after="0"/>
                      <w:jc w:val="left"/>
                      <w:rPr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BÚ:</w:t>
                    </w:r>
                    <w:r>
                      <w:rPr>
                        <w:sz w:val="12"/>
                      </w:rPr>
                      <w:t xml:space="preserve"> </w:t>
                    </w:r>
                    <w:r w:rsidRPr="0013699F">
                      <w:rPr>
                        <w:sz w:val="12"/>
                      </w:rPr>
                      <w:t>2900315365/2010</w:t>
                    </w:r>
                    <w:r w:rsidRPr="00DD1ED6">
                      <w:rPr>
                        <w:sz w:val="12"/>
                      </w:rPr>
                      <w:t xml:space="preserve">, </w:t>
                    </w:r>
                    <w:r>
                      <w:rPr>
                        <w:sz w:val="12"/>
                      </w:rPr>
                      <w:t>Fio banka</w:t>
                    </w:r>
                  </w:p>
                  <w:p w14:paraId="4DCA9CFC" w14:textId="77777777" w:rsidR="00D76888" w:rsidRPr="00705FFC" w:rsidRDefault="00D76888" w:rsidP="00705FFC">
                    <w:pPr>
                      <w:spacing w:after="0"/>
                      <w:jc w:val="left"/>
                      <w:rPr>
                        <w:sz w:val="1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E70642" w:rsidRPr="00DD1ED6">
      <w:rPr>
        <w:noProof/>
      </w:rPr>
      <w:drawing>
        <wp:anchor distT="0" distB="0" distL="114300" distR="114300" simplePos="0" relativeHeight="251658752" behindDoc="1" locked="0" layoutInCell="1" allowOverlap="1" wp14:anchorId="4C412245" wp14:editId="59482073">
          <wp:simplePos x="0" y="0"/>
          <wp:positionH relativeFrom="column">
            <wp:posOffset>-1269365</wp:posOffset>
          </wp:positionH>
          <wp:positionV relativeFrom="paragraph">
            <wp:posOffset>856615</wp:posOffset>
          </wp:positionV>
          <wp:extent cx="918845" cy="909320"/>
          <wp:effectExtent l="0" t="0" r="0" b="0"/>
          <wp:wrapTight wrapText="bothSides">
            <wp:wrapPolygon edited="0">
              <wp:start x="6270" y="0"/>
              <wp:lineTo x="3583" y="1358"/>
              <wp:lineTo x="0" y="5430"/>
              <wp:lineTo x="0" y="15838"/>
              <wp:lineTo x="4926" y="21268"/>
              <wp:lineTo x="6270" y="21268"/>
              <wp:lineTo x="14778" y="21268"/>
              <wp:lineTo x="16122" y="21268"/>
              <wp:lineTo x="21048" y="15838"/>
              <wp:lineTo x="21048" y="5430"/>
              <wp:lineTo x="17465" y="1358"/>
              <wp:lineTo x="14778" y="0"/>
              <wp:lineTo x="627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0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0642" w:rsidRPr="00DD1ED6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5394C21" wp14:editId="32DA42FC">
              <wp:simplePos x="0" y="0"/>
              <wp:positionH relativeFrom="page">
                <wp:posOffset>1260475</wp:posOffset>
              </wp:positionH>
              <wp:positionV relativeFrom="page">
                <wp:posOffset>0</wp:posOffset>
              </wp:positionV>
              <wp:extent cx="0" cy="10692130"/>
              <wp:effectExtent l="12700" t="9525" r="15875" b="13970"/>
              <wp:wrapNone/>
              <wp:docPr id="79080888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592DE9" id="Line 5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9.25pt,0" to="99.2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" o:allowincell="f" strokeweight="1.5pt">
              <v:stroke dashstyle="1 1"/>
              <w10:wrap anchorx="page" anchory="page"/>
            </v:line>
          </w:pict>
        </mc:Fallback>
      </mc:AlternateContent>
    </w:r>
    <w:r w:rsidR="00046040">
      <w:tab/>
    </w:r>
    <w:r w:rsidR="00046040">
      <w:tab/>
    </w:r>
    <w:r w:rsidR="00351D23" w:rsidRPr="00DD1ED6">
      <w:fldChar w:fldCharType="begin"/>
    </w:r>
    <w:r w:rsidR="00351D23" w:rsidRPr="00DD1ED6">
      <w:instrText xml:space="preserve"> TIME \@ "dddd, d. MMMM yyyy" </w:instrText>
    </w:r>
    <w:r w:rsidR="00351D23" w:rsidRPr="00DD1ED6">
      <w:fldChar w:fldCharType="separate"/>
    </w:r>
    <w:r w:rsidR="00E70642">
      <w:rPr>
        <w:noProof/>
      </w:rPr>
      <w:t>středa, 22. října 2025</w:t>
    </w:r>
    <w:r w:rsidR="00351D23" w:rsidRPr="00DD1ED6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75F09"/>
    <w:multiLevelType w:val="multilevel"/>
    <w:tmpl w:val="E70694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1614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42"/>
    <w:rsid w:val="00011600"/>
    <w:rsid w:val="00046040"/>
    <w:rsid w:val="000562F8"/>
    <w:rsid w:val="000632DB"/>
    <w:rsid w:val="0007294B"/>
    <w:rsid w:val="00075FDD"/>
    <w:rsid w:val="000769C1"/>
    <w:rsid w:val="000A57FE"/>
    <w:rsid w:val="000A6C84"/>
    <w:rsid w:val="000B48A8"/>
    <w:rsid w:val="000D35BE"/>
    <w:rsid w:val="000E16E2"/>
    <w:rsid w:val="001570ED"/>
    <w:rsid w:val="00194D51"/>
    <w:rsid w:val="001E326F"/>
    <w:rsid w:val="001E47AE"/>
    <w:rsid w:val="002225FD"/>
    <w:rsid w:val="00224C1F"/>
    <w:rsid w:val="00263091"/>
    <w:rsid w:val="002670D4"/>
    <w:rsid w:val="00270D3F"/>
    <w:rsid w:val="002A1110"/>
    <w:rsid w:val="002F2334"/>
    <w:rsid w:val="002F5FE4"/>
    <w:rsid w:val="00305E4E"/>
    <w:rsid w:val="0031456A"/>
    <w:rsid w:val="00351D23"/>
    <w:rsid w:val="003568DF"/>
    <w:rsid w:val="00362BB1"/>
    <w:rsid w:val="00367B22"/>
    <w:rsid w:val="00381160"/>
    <w:rsid w:val="003942F4"/>
    <w:rsid w:val="003945FE"/>
    <w:rsid w:val="003D140A"/>
    <w:rsid w:val="003D246A"/>
    <w:rsid w:val="003F77A9"/>
    <w:rsid w:val="00415D1E"/>
    <w:rsid w:val="004179BD"/>
    <w:rsid w:val="004378EB"/>
    <w:rsid w:val="004A0231"/>
    <w:rsid w:val="004C263B"/>
    <w:rsid w:val="004C62FF"/>
    <w:rsid w:val="00506D86"/>
    <w:rsid w:val="005576B0"/>
    <w:rsid w:val="005C204B"/>
    <w:rsid w:val="00633939"/>
    <w:rsid w:val="006444F4"/>
    <w:rsid w:val="0066698E"/>
    <w:rsid w:val="006A0144"/>
    <w:rsid w:val="006A1744"/>
    <w:rsid w:val="00705FFC"/>
    <w:rsid w:val="007226EF"/>
    <w:rsid w:val="00730644"/>
    <w:rsid w:val="0074084A"/>
    <w:rsid w:val="007B3C6F"/>
    <w:rsid w:val="007C0E11"/>
    <w:rsid w:val="0082721E"/>
    <w:rsid w:val="00832E89"/>
    <w:rsid w:val="00845000"/>
    <w:rsid w:val="00850326"/>
    <w:rsid w:val="008B6202"/>
    <w:rsid w:val="008E2723"/>
    <w:rsid w:val="008E3DBA"/>
    <w:rsid w:val="00933857"/>
    <w:rsid w:val="009345A7"/>
    <w:rsid w:val="00944EF1"/>
    <w:rsid w:val="00944F9B"/>
    <w:rsid w:val="00946E63"/>
    <w:rsid w:val="009B7BCC"/>
    <w:rsid w:val="009C67C0"/>
    <w:rsid w:val="009D3EE1"/>
    <w:rsid w:val="009D6D21"/>
    <w:rsid w:val="009D6ECA"/>
    <w:rsid w:val="009E136E"/>
    <w:rsid w:val="009F040F"/>
    <w:rsid w:val="009F202A"/>
    <w:rsid w:val="00A87BD5"/>
    <w:rsid w:val="00AB1A58"/>
    <w:rsid w:val="00AE2ECA"/>
    <w:rsid w:val="00AE4255"/>
    <w:rsid w:val="00AE5BAE"/>
    <w:rsid w:val="00AF0D40"/>
    <w:rsid w:val="00B115EC"/>
    <w:rsid w:val="00B259B9"/>
    <w:rsid w:val="00B2740F"/>
    <w:rsid w:val="00B27AFF"/>
    <w:rsid w:val="00B4614A"/>
    <w:rsid w:val="00B729AA"/>
    <w:rsid w:val="00B95C1B"/>
    <w:rsid w:val="00C16E4A"/>
    <w:rsid w:val="00C31633"/>
    <w:rsid w:val="00C61B70"/>
    <w:rsid w:val="00CA666A"/>
    <w:rsid w:val="00CC13B0"/>
    <w:rsid w:val="00CD4076"/>
    <w:rsid w:val="00D20994"/>
    <w:rsid w:val="00D21E09"/>
    <w:rsid w:val="00D25ADB"/>
    <w:rsid w:val="00D31889"/>
    <w:rsid w:val="00D559F8"/>
    <w:rsid w:val="00D73B3D"/>
    <w:rsid w:val="00D76888"/>
    <w:rsid w:val="00DB0C25"/>
    <w:rsid w:val="00DD1ED6"/>
    <w:rsid w:val="00DF0867"/>
    <w:rsid w:val="00DF7355"/>
    <w:rsid w:val="00E255F4"/>
    <w:rsid w:val="00E47E2F"/>
    <w:rsid w:val="00E70642"/>
    <w:rsid w:val="00EA25EC"/>
    <w:rsid w:val="00EB4516"/>
    <w:rsid w:val="00F45FC6"/>
    <w:rsid w:val="00F7340F"/>
    <w:rsid w:val="00FA0C67"/>
    <w:rsid w:val="00FA18E1"/>
    <w:rsid w:val="00FA569A"/>
    <w:rsid w:val="00FB0DE0"/>
    <w:rsid w:val="00FF238F"/>
    <w:rsid w:val="00FF2C59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E6AEF"/>
  <w15:chartTrackingRefBased/>
  <w15:docId w15:val="{FC6101A9-230E-4357-8A12-94D5DA8C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0642"/>
    <w:pPr>
      <w:spacing w:after="120"/>
      <w:jc w:val="both"/>
    </w:pPr>
    <w:rPr>
      <w:rFonts w:ascii="Verdana" w:hAnsi="Verdana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D4076"/>
    <w:pPr>
      <w:keepNext/>
      <w:numPr>
        <w:numId w:val="1"/>
      </w:numPr>
      <w:spacing w:before="600" w:after="60"/>
      <w:jc w:val="left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5ADB"/>
    <w:pPr>
      <w:keepNext/>
      <w:numPr>
        <w:ilvl w:val="1"/>
        <w:numId w:val="1"/>
      </w:numPr>
      <w:spacing w:before="360" w:after="60"/>
      <w:jc w:val="left"/>
      <w:outlineLvl w:val="1"/>
    </w:pPr>
    <w:rPr>
      <w:rFonts w:eastAsia="Times New Roman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25ADB"/>
    <w:pPr>
      <w:keepNext/>
      <w:numPr>
        <w:ilvl w:val="2"/>
        <w:numId w:val="1"/>
      </w:numPr>
      <w:spacing w:before="240" w:after="60"/>
      <w:jc w:val="left"/>
      <w:outlineLvl w:val="2"/>
    </w:pPr>
    <w:rPr>
      <w:rFonts w:eastAsia="Times New Roman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5BAE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5BAE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5BAE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5BAE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5BAE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5BAE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4516"/>
    <w:pPr>
      <w:tabs>
        <w:tab w:val="center" w:pos="4536"/>
        <w:tab w:val="right" w:pos="8647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EB4516"/>
    <w:rPr>
      <w:rFonts w:ascii="Verdana" w:hAnsi="Verdana"/>
      <w:sz w:val="16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B4516"/>
    <w:pPr>
      <w:tabs>
        <w:tab w:val="center" w:pos="4536"/>
        <w:tab w:val="right" w:pos="8647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EB4516"/>
    <w:rPr>
      <w:rFonts w:ascii="Verdana" w:hAnsi="Verdana"/>
      <w:sz w:val="16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D4076"/>
    <w:rPr>
      <w:rFonts w:ascii="Verdana" w:eastAsia="Times New Roman" w:hAnsi="Verdan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25ADB"/>
    <w:rPr>
      <w:rFonts w:ascii="Verdana" w:eastAsia="Times New Roman" w:hAnsi="Verdana"/>
      <w:b/>
      <w:bCs/>
      <w:iCs/>
      <w:sz w:val="24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3568DF"/>
    <w:pPr>
      <w:spacing w:before="120" w:after="24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3568DF"/>
    <w:rPr>
      <w:rFonts w:ascii="Verdana" w:eastAsia="Times New Roman" w:hAnsi="Verdana"/>
      <w:b/>
      <w:bCs/>
      <w:kern w:val="28"/>
      <w:sz w:val="32"/>
      <w:szCs w:val="3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D25ADB"/>
    <w:rPr>
      <w:rFonts w:ascii="Verdana" w:eastAsia="Times New Roman" w:hAnsi="Verdana"/>
      <w:b/>
      <w:bCs/>
      <w:szCs w:val="26"/>
      <w:lang w:eastAsia="en-US"/>
    </w:rPr>
  </w:style>
  <w:style w:type="paragraph" w:customStyle="1" w:styleId="Nadpis1-bezslovn">
    <w:name w:val="Nadpis 1 - bez číslování"/>
    <w:basedOn w:val="Nadpis1"/>
    <w:next w:val="Normln"/>
    <w:qFormat/>
    <w:rsid w:val="00AE5BAE"/>
    <w:pPr>
      <w:numPr>
        <w:numId w:val="0"/>
      </w:numPr>
    </w:pPr>
  </w:style>
  <w:style w:type="paragraph" w:customStyle="1" w:styleId="Nadpis2-bezslovn">
    <w:name w:val="Nadpis 2 - bez číslování"/>
    <w:basedOn w:val="Nadpis2"/>
    <w:next w:val="Normln"/>
    <w:qFormat/>
    <w:rsid w:val="00AE5BAE"/>
    <w:pPr>
      <w:numPr>
        <w:ilvl w:val="0"/>
        <w:numId w:val="0"/>
      </w:numPr>
    </w:pPr>
  </w:style>
  <w:style w:type="paragraph" w:customStyle="1" w:styleId="Nadpis3-bezslovn">
    <w:name w:val="Nadpis 3 - bez číslování"/>
    <w:basedOn w:val="Nadpis3"/>
    <w:next w:val="Normln"/>
    <w:qFormat/>
    <w:rsid w:val="00AE5BAE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AE5BA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5BA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5BA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5BA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5BA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5BAE"/>
    <w:rPr>
      <w:rFonts w:ascii="Cambria" w:eastAsia="Times New Roman" w:hAnsi="Cambria" w:cs="Times New Roman"/>
      <w:sz w:val="22"/>
      <w:szCs w:val="22"/>
      <w:lang w:eastAsia="en-US"/>
    </w:r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9C67C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9C67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re\Downloads\SPJF_dokument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C432F-AA75-424F-ADC5-EDB15342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SPJF_dokument.dot</Template>
  <TotalTime>2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CÍGLER SOFTWARE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albrecht</dc:creator>
  <cp:keywords/>
  <cp:lastModifiedBy>Kamil Albrecht</cp:lastModifiedBy>
  <cp:revision>3</cp:revision>
  <dcterms:created xsi:type="dcterms:W3CDTF">2025-10-22T08:28:00Z</dcterms:created>
  <dcterms:modified xsi:type="dcterms:W3CDTF">2025-10-22T08:30:00Z</dcterms:modified>
</cp:coreProperties>
</file>